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BC" w:rsidRPr="009B11F9" w:rsidRDefault="00BD1565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F</w:t>
      </w:r>
      <w:r w:rsidR="00E67044" w:rsidRPr="009B11F9">
        <w:rPr>
          <w:rFonts w:cs="Times New Roman"/>
          <w:b/>
          <w:sz w:val="24"/>
          <w:szCs w:val="24"/>
        </w:rPr>
        <w:t xml:space="preserve">airtrade </w:t>
      </w:r>
      <w:r w:rsidR="002C49BC" w:rsidRPr="009B11F9">
        <w:rPr>
          <w:rFonts w:cs="Times New Roman"/>
          <w:b/>
          <w:sz w:val="24"/>
          <w:szCs w:val="24"/>
        </w:rPr>
        <w:t>All-Party Parliamentary Group</w:t>
      </w:r>
    </w:p>
    <w:p w:rsidR="002C49BC" w:rsidRPr="009B11F9" w:rsidRDefault="002C49BC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Annual General Meeting</w:t>
      </w:r>
      <w:r w:rsidR="00BD1565" w:rsidRPr="009B11F9">
        <w:rPr>
          <w:rFonts w:cs="Times New Roman"/>
          <w:b/>
          <w:sz w:val="24"/>
          <w:szCs w:val="24"/>
        </w:rPr>
        <w:t xml:space="preserve"> Minutes</w:t>
      </w:r>
    </w:p>
    <w:p w:rsidR="002C49BC" w:rsidRPr="009B11F9" w:rsidRDefault="002C49BC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66D8B" w:rsidRPr="009B11F9" w:rsidRDefault="005F2096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Wednesday 30 November 2016</w:t>
      </w:r>
    </w:p>
    <w:p w:rsidR="002C49BC" w:rsidRPr="009B11F9" w:rsidRDefault="005F2096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1-2pm</w:t>
      </w:r>
      <w:r w:rsidR="00204F72">
        <w:rPr>
          <w:rFonts w:cs="Times New Roman"/>
          <w:b/>
          <w:sz w:val="24"/>
          <w:szCs w:val="24"/>
        </w:rPr>
        <w:t xml:space="preserve">, </w:t>
      </w:r>
      <w:r w:rsidRPr="009B11F9">
        <w:rPr>
          <w:rFonts w:cs="Times New Roman"/>
          <w:b/>
          <w:sz w:val="24"/>
          <w:szCs w:val="24"/>
        </w:rPr>
        <w:t>Committee Room 17</w:t>
      </w:r>
    </w:p>
    <w:p w:rsidR="002C49BC" w:rsidRPr="009B11F9" w:rsidRDefault="002C49BC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1565" w:rsidRPr="009B11F9" w:rsidRDefault="00BD1565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Present</w:t>
      </w:r>
    </w:p>
    <w:p w:rsidR="00BD1565" w:rsidRPr="009B11F9" w:rsidRDefault="00BD1565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sz w:val="24"/>
          <w:szCs w:val="24"/>
        </w:rPr>
        <w:t>Jason McCartney MP</w:t>
      </w:r>
    </w:p>
    <w:p w:rsidR="00066D8B" w:rsidRDefault="00066D8B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sz w:val="24"/>
          <w:szCs w:val="24"/>
        </w:rPr>
        <w:t xml:space="preserve">Holly Lynch MP </w:t>
      </w:r>
    </w:p>
    <w:p w:rsidR="00D913F7" w:rsidRP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Cat Smith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D913F7" w:rsidRP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Chris Elmore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D913F7" w:rsidRP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Rob Marris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D913F7" w:rsidRP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Stuart McDonald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D913F7" w:rsidRP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Paula Sherriff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D913F7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>Carolyn Harris</w:t>
      </w:r>
      <w:r w:rsidR="00874DFD" w:rsidRPr="009B11F9">
        <w:rPr>
          <w:rFonts w:cs="Times New Roman"/>
          <w:sz w:val="24"/>
          <w:szCs w:val="24"/>
        </w:rPr>
        <w:t xml:space="preserve"> MP</w:t>
      </w:r>
    </w:p>
    <w:p w:rsidR="00E82ED9" w:rsidRDefault="00F043D2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Justin Madders MP</w:t>
      </w:r>
      <w:bookmarkStart w:id="0" w:name="_GoBack"/>
      <w:bookmarkEnd w:id="0"/>
    </w:p>
    <w:p w:rsidR="00E82ED9" w:rsidRDefault="00E82ED9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Gill Furness MP</w:t>
      </w:r>
    </w:p>
    <w:p w:rsidR="003F5DF4" w:rsidRPr="00D913F7" w:rsidRDefault="003F5DF4" w:rsidP="003F5D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13F7">
        <w:rPr>
          <w:rFonts w:cs="Times New Roman"/>
          <w:sz w:val="24"/>
          <w:szCs w:val="24"/>
        </w:rPr>
        <w:t xml:space="preserve">Nigel Evans </w:t>
      </w:r>
      <w:r w:rsidRPr="009B11F9">
        <w:rPr>
          <w:rFonts w:cs="Times New Roman"/>
          <w:sz w:val="24"/>
          <w:szCs w:val="24"/>
        </w:rPr>
        <w:t xml:space="preserve">MP </w:t>
      </w:r>
      <w:r w:rsidRPr="00D913F7">
        <w:rPr>
          <w:rFonts w:cs="Times New Roman"/>
          <w:sz w:val="24"/>
          <w:szCs w:val="24"/>
        </w:rPr>
        <w:t xml:space="preserve">(represented by 2 </w:t>
      </w:r>
      <w:r>
        <w:rPr>
          <w:rFonts w:cs="Times New Roman"/>
          <w:sz w:val="24"/>
          <w:szCs w:val="24"/>
        </w:rPr>
        <w:t>parliamentary staff</w:t>
      </w:r>
      <w:r w:rsidRPr="00D913F7">
        <w:rPr>
          <w:rFonts w:cs="Times New Roman"/>
          <w:sz w:val="24"/>
          <w:szCs w:val="24"/>
        </w:rPr>
        <w:t>)</w:t>
      </w:r>
    </w:p>
    <w:p w:rsidR="00E104B9" w:rsidRDefault="00E104B9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Three Fairtrade Foundation staff</w:t>
      </w:r>
      <w:r w:rsidR="00D25430">
        <w:rPr>
          <w:rFonts w:cs="Times New Roman"/>
          <w:sz w:val="24"/>
          <w:szCs w:val="24"/>
        </w:rPr>
        <w:t xml:space="preserve"> (secretariat, non-voting)</w:t>
      </w:r>
    </w:p>
    <w:p w:rsidR="00066D8B" w:rsidRDefault="00E104B9" w:rsidP="00E96228">
      <w:pPr>
        <w:tabs>
          <w:tab w:val="left" w:pos="71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Six Fairtrade campaigners </w:t>
      </w:r>
      <w:r w:rsidR="00D25430">
        <w:rPr>
          <w:rFonts w:cs="Times New Roman"/>
          <w:sz w:val="24"/>
          <w:szCs w:val="24"/>
        </w:rPr>
        <w:t>(observers</w:t>
      </w:r>
      <w:r w:rsidR="00204F72">
        <w:rPr>
          <w:rFonts w:cs="Times New Roman"/>
          <w:sz w:val="24"/>
          <w:szCs w:val="24"/>
        </w:rPr>
        <w:t>, non-voting</w:t>
      </w:r>
      <w:r w:rsidR="00D25430">
        <w:rPr>
          <w:rFonts w:cs="Times New Roman"/>
          <w:sz w:val="24"/>
          <w:szCs w:val="24"/>
        </w:rPr>
        <w:t>)</w:t>
      </w:r>
      <w:r w:rsidR="00E96228">
        <w:rPr>
          <w:rFonts w:cs="Times New Roman"/>
          <w:sz w:val="24"/>
          <w:szCs w:val="24"/>
        </w:rPr>
        <w:tab/>
      </w:r>
    </w:p>
    <w:p w:rsidR="00E104B9" w:rsidRPr="009B11F9" w:rsidRDefault="00E104B9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D1565" w:rsidRDefault="00BD1565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Apologies</w:t>
      </w:r>
    </w:p>
    <w:p w:rsidR="002C5FD0" w:rsidRPr="002C5FD0" w:rsidRDefault="002C5FD0" w:rsidP="002C5F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C5FD0">
        <w:rPr>
          <w:rFonts w:cs="Times New Roman"/>
          <w:sz w:val="24"/>
          <w:szCs w:val="24"/>
        </w:rPr>
        <w:t>Alex Salmond</w:t>
      </w:r>
      <w:r>
        <w:rPr>
          <w:rFonts w:cs="Times New Roman"/>
          <w:sz w:val="24"/>
          <w:szCs w:val="24"/>
        </w:rPr>
        <w:t xml:space="preserve"> MP, </w:t>
      </w:r>
      <w:r w:rsidRPr="002C5FD0">
        <w:rPr>
          <w:rFonts w:cs="Times New Roman"/>
          <w:sz w:val="24"/>
          <w:szCs w:val="24"/>
        </w:rPr>
        <w:t xml:space="preserve">Alison </w:t>
      </w:r>
      <w:proofErr w:type="spellStart"/>
      <w:r w:rsidRPr="002C5FD0">
        <w:rPr>
          <w:rFonts w:cs="Times New Roman"/>
          <w:sz w:val="24"/>
          <w:szCs w:val="24"/>
        </w:rPr>
        <w:t>Thewliss</w:t>
      </w:r>
      <w:proofErr w:type="spellEnd"/>
      <w:r w:rsidRPr="002C5F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Andrew </w:t>
      </w:r>
      <w:proofErr w:type="spellStart"/>
      <w:r w:rsidRPr="002C5FD0">
        <w:rPr>
          <w:rFonts w:cs="Times New Roman"/>
          <w:sz w:val="24"/>
          <w:szCs w:val="24"/>
        </w:rPr>
        <w:t>Bridgen</w:t>
      </w:r>
      <w:proofErr w:type="spellEnd"/>
      <w:r>
        <w:rPr>
          <w:rFonts w:cs="Times New Roman"/>
          <w:sz w:val="24"/>
          <w:szCs w:val="24"/>
        </w:rPr>
        <w:t xml:space="preserve"> MP, </w:t>
      </w:r>
      <w:r w:rsidRPr="002C5FD0">
        <w:rPr>
          <w:rFonts w:cs="Times New Roman"/>
          <w:sz w:val="24"/>
          <w:szCs w:val="24"/>
        </w:rPr>
        <w:t>Andrew Mitchell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Angela Rayner</w:t>
      </w:r>
      <w:r>
        <w:rPr>
          <w:rFonts w:cs="Times New Roman"/>
          <w:sz w:val="24"/>
          <w:szCs w:val="24"/>
        </w:rPr>
        <w:t xml:space="preserve"> MP, </w:t>
      </w:r>
      <w:r w:rsidRPr="002C5FD0">
        <w:rPr>
          <w:rFonts w:cs="Times New Roman"/>
          <w:sz w:val="24"/>
          <w:szCs w:val="24"/>
        </w:rPr>
        <w:t>Angela Smith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Carol Monaghan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Caroline Lucas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Catherine </w:t>
      </w:r>
      <w:proofErr w:type="spellStart"/>
      <w:r w:rsidRPr="002C5FD0">
        <w:rPr>
          <w:rFonts w:cs="Times New Roman"/>
          <w:sz w:val="24"/>
          <w:szCs w:val="24"/>
        </w:rPr>
        <w:t>McKinnell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Catherine West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Chris Stephens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Dave Anderson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David Warburton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Debbie Abrahams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Deirdre Brock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Dr Daniel </w:t>
      </w:r>
      <w:proofErr w:type="spellStart"/>
      <w:r w:rsidRPr="002C5FD0">
        <w:rPr>
          <w:rFonts w:cs="Times New Roman"/>
          <w:sz w:val="24"/>
          <w:szCs w:val="24"/>
        </w:rPr>
        <w:t>Poulter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Dr Peter Bottomley</w:t>
      </w:r>
      <w:r>
        <w:rPr>
          <w:rFonts w:cs="Times New Roman"/>
          <w:sz w:val="24"/>
          <w:szCs w:val="24"/>
        </w:rPr>
        <w:t xml:space="preserve"> MP,</w:t>
      </w:r>
    </w:p>
    <w:p w:rsidR="002C5FD0" w:rsidRPr="002C5FD0" w:rsidRDefault="002C5FD0" w:rsidP="002C5F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C5FD0">
        <w:rPr>
          <w:rFonts w:cs="Times New Roman"/>
          <w:sz w:val="24"/>
          <w:szCs w:val="24"/>
        </w:rPr>
        <w:t>Drew Hendry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Eleanor Laing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Emma </w:t>
      </w:r>
      <w:proofErr w:type="spellStart"/>
      <w:r w:rsidRPr="002C5FD0">
        <w:rPr>
          <w:rFonts w:cs="Times New Roman"/>
          <w:sz w:val="24"/>
          <w:szCs w:val="24"/>
        </w:rPr>
        <w:t>Lewell</w:t>
      </w:r>
      <w:proofErr w:type="spellEnd"/>
      <w:r w:rsidRPr="002C5FD0">
        <w:rPr>
          <w:rFonts w:cs="Times New Roman"/>
          <w:sz w:val="24"/>
          <w:szCs w:val="24"/>
        </w:rPr>
        <w:t>-Buck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Emma Reynolds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Frank Field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Geoffrey Clifton-Brown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Graham Brady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Helen Goodman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proofErr w:type="spellStart"/>
      <w:r w:rsidRPr="002C5FD0">
        <w:rPr>
          <w:rFonts w:cs="Times New Roman"/>
          <w:sz w:val="24"/>
          <w:szCs w:val="24"/>
        </w:rPr>
        <w:t>Priti</w:t>
      </w:r>
      <w:proofErr w:type="spellEnd"/>
      <w:r w:rsidRPr="002C5FD0">
        <w:rPr>
          <w:rFonts w:cs="Times New Roman"/>
          <w:sz w:val="24"/>
          <w:szCs w:val="24"/>
        </w:rPr>
        <w:t xml:space="preserve"> Patel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Jack </w:t>
      </w:r>
      <w:proofErr w:type="spellStart"/>
      <w:r w:rsidRPr="002C5FD0">
        <w:rPr>
          <w:rFonts w:cs="Times New Roman"/>
          <w:sz w:val="24"/>
          <w:szCs w:val="24"/>
        </w:rPr>
        <w:t>Lopresti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Jim Fitzpatrick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04F72">
        <w:rPr>
          <w:rFonts w:cs="Times New Roman"/>
          <w:sz w:val="24"/>
          <w:szCs w:val="24"/>
        </w:rPr>
        <w:t>Joan Ryan MP,</w:t>
      </w:r>
      <w:r w:rsidR="00204F72">
        <w:rPr>
          <w:rFonts w:cs="Times New Roman"/>
          <w:sz w:val="24"/>
          <w:szCs w:val="24"/>
        </w:rPr>
        <w:t xml:space="preserve"> </w:t>
      </w:r>
      <w:r w:rsidRPr="00204F72">
        <w:rPr>
          <w:rFonts w:cs="Times New Roman"/>
          <w:sz w:val="24"/>
          <w:szCs w:val="24"/>
        </w:rPr>
        <w:t>Jon Nicolson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Judith Cummins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Kerry McCarthy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Kevin Hollinrake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Kirsty Blackman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Liam Fox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Lisa Cameron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Maria Caulfield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Maria Miller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Mark </w:t>
      </w:r>
      <w:proofErr w:type="spellStart"/>
      <w:r w:rsidRPr="002C5FD0">
        <w:rPr>
          <w:rFonts w:cs="Times New Roman"/>
          <w:sz w:val="24"/>
          <w:szCs w:val="24"/>
        </w:rPr>
        <w:t>Durkan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Mark </w:t>
      </w:r>
      <w:proofErr w:type="spellStart"/>
      <w:r w:rsidRPr="002C5FD0">
        <w:rPr>
          <w:rFonts w:cs="Times New Roman"/>
          <w:sz w:val="24"/>
          <w:szCs w:val="24"/>
        </w:rPr>
        <w:t>Prisk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Neil Coyle</w:t>
      </w:r>
      <w:r>
        <w:rPr>
          <w:rFonts w:cs="Times New Roman"/>
          <w:sz w:val="24"/>
          <w:szCs w:val="24"/>
        </w:rPr>
        <w:t xml:space="preserve"> MP,</w:t>
      </w:r>
    </w:p>
    <w:p w:rsidR="002C5FD0" w:rsidRPr="00204F72" w:rsidRDefault="002C5FD0" w:rsidP="002C5F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C5FD0">
        <w:rPr>
          <w:rFonts w:cs="Times New Roman"/>
          <w:sz w:val="24"/>
          <w:szCs w:val="24"/>
        </w:rPr>
        <w:t>Pauline Latham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Peter Dowd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Richard </w:t>
      </w:r>
      <w:proofErr w:type="spellStart"/>
      <w:r w:rsidRPr="002C5FD0">
        <w:rPr>
          <w:rFonts w:cs="Times New Roman"/>
          <w:sz w:val="24"/>
          <w:szCs w:val="24"/>
        </w:rPr>
        <w:t>Benyon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Sir Alan </w:t>
      </w:r>
      <w:proofErr w:type="spellStart"/>
      <w:r w:rsidRPr="002C5FD0">
        <w:rPr>
          <w:rFonts w:cs="Times New Roman"/>
          <w:sz w:val="24"/>
          <w:szCs w:val="24"/>
        </w:rPr>
        <w:t>Haselhurst</w:t>
      </w:r>
      <w:proofErr w:type="spellEnd"/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 xml:space="preserve">Steve Brine </w:t>
      </w:r>
      <w:r>
        <w:rPr>
          <w:rFonts w:cs="Times New Roman"/>
          <w:sz w:val="24"/>
          <w:szCs w:val="24"/>
        </w:rPr>
        <w:t>MP,</w:t>
      </w:r>
      <w:r w:rsidR="00204F72">
        <w:rPr>
          <w:rFonts w:cs="Times New Roman"/>
          <w:sz w:val="24"/>
          <w:szCs w:val="24"/>
        </w:rPr>
        <w:t xml:space="preserve"> </w:t>
      </w:r>
      <w:r w:rsidRPr="002C5FD0">
        <w:rPr>
          <w:rFonts w:cs="Times New Roman"/>
          <w:sz w:val="24"/>
          <w:szCs w:val="24"/>
        </w:rPr>
        <w:t>Tom Tugendhat</w:t>
      </w:r>
      <w:r>
        <w:rPr>
          <w:rFonts w:cs="Times New Roman"/>
          <w:sz w:val="24"/>
          <w:szCs w:val="24"/>
        </w:rPr>
        <w:t xml:space="preserve"> MP,</w:t>
      </w:r>
      <w:r w:rsidR="00204F72">
        <w:rPr>
          <w:rFonts w:cs="Times New Roman"/>
          <w:sz w:val="24"/>
          <w:szCs w:val="24"/>
        </w:rPr>
        <w:t xml:space="preserve"> </w:t>
      </w:r>
      <w:r w:rsidRPr="00204F72">
        <w:rPr>
          <w:rFonts w:cs="Times New Roman"/>
          <w:sz w:val="24"/>
          <w:szCs w:val="24"/>
        </w:rPr>
        <w:t>Victoria Prentis MP,</w:t>
      </w:r>
      <w:r w:rsidR="00204F72" w:rsidRPr="00204F72">
        <w:rPr>
          <w:rFonts w:cs="Times New Roman"/>
          <w:sz w:val="24"/>
          <w:szCs w:val="24"/>
        </w:rPr>
        <w:t xml:space="preserve"> </w:t>
      </w:r>
      <w:proofErr w:type="spellStart"/>
      <w:r w:rsidRPr="00204F72">
        <w:rPr>
          <w:rFonts w:cs="Times New Roman"/>
          <w:sz w:val="24"/>
          <w:szCs w:val="24"/>
        </w:rPr>
        <w:t>Virendra</w:t>
      </w:r>
      <w:proofErr w:type="spellEnd"/>
      <w:r w:rsidRPr="00204F72">
        <w:rPr>
          <w:rFonts w:cs="Times New Roman"/>
          <w:sz w:val="24"/>
          <w:szCs w:val="24"/>
        </w:rPr>
        <w:t xml:space="preserve"> Sharma MP</w:t>
      </w:r>
      <w:r w:rsidR="00204F72">
        <w:rPr>
          <w:rFonts w:cs="Times New Roman"/>
          <w:sz w:val="24"/>
          <w:szCs w:val="24"/>
        </w:rPr>
        <w:t>.</w:t>
      </w:r>
    </w:p>
    <w:p w:rsidR="002C5FD0" w:rsidRPr="00204F72" w:rsidRDefault="002C5FD0" w:rsidP="002C5F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66D8B" w:rsidRPr="009B11F9" w:rsidRDefault="00BD1565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1.</w:t>
      </w:r>
      <w:r w:rsidRPr="009B11F9">
        <w:rPr>
          <w:b/>
          <w:sz w:val="24"/>
          <w:szCs w:val="24"/>
        </w:rPr>
        <w:t xml:space="preserve"> </w:t>
      </w:r>
      <w:r w:rsidR="000649D7" w:rsidRPr="009B11F9">
        <w:rPr>
          <w:b/>
          <w:sz w:val="24"/>
          <w:szCs w:val="24"/>
        </w:rPr>
        <w:t>Opening comments from co-chairs</w:t>
      </w:r>
    </w:p>
    <w:p w:rsidR="002308F5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Holly</w:t>
      </w:r>
      <w:r w:rsidR="00874DFD">
        <w:rPr>
          <w:rFonts w:cs="Times New Roman"/>
          <w:sz w:val="24"/>
          <w:szCs w:val="24"/>
        </w:rPr>
        <w:t xml:space="preserve"> Lynch</w:t>
      </w:r>
      <w:r w:rsidR="006A373C">
        <w:rPr>
          <w:rFonts w:cs="Times New Roman"/>
          <w:sz w:val="24"/>
          <w:szCs w:val="24"/>
        </w:rPr>
        <w:t xml:space="preserve"> MP opened with remarks that the event following the AGM i</w:t>
      </w:r>
      <w:r w:rsidR="00E104B9">
        <w:rPr>
          <w:rFonts w:cs="Times New Roman"/>
          <w:sz w:val="24"/>
          <w:szCs w:val="24"/>
        </w:rPr>
        <w:t>s an opportunity to b</w:t>
      </w:r>
      <w:r w:rsidR="002308F5">
        <w:rPr>
          <w:rFonts w:cs="Times New Roman"/>
          <w:sz w:val="24"/>
          <w:szCs w:val="24"/>
        </w:rPr>
        <w:t xml:space="preserve">ring campaigners and MPs together, </w:t>
      </w:r>
      <w:r w:rsidR="006A373C">
        <w:rPr>
          <w:rFonts w:cs="Times New Roman"/>
          <w:sz w:val="24"/>
          <w:szCs w:val="24"/>
        </w:rPr>
        <w:t>and t</w:t>
      </w:r>
      <w:r w:rsidR="002308F5">
        <w:rPr>
          <w:rFonts w:cs="Times New Roman"/>
          <w:sz w:val="24"/>
          <w:szCs w:val="24"/>
        </w:rPr>
        <w:t>hank</w:t>
      </w:r>
      <w:r w:rsidR="006A373C">
        <w:rPr>
          <w:rFonts w:cs="Times New Roman"/>
          <w:sz w:val="24"/>
          <w:szCs w:val="24"/>
        </w:rPr>
        <w:t>ed</w:t>
      </w:r>
      <w:r w:rsidR="002308F5">
        <w:rPr>
          <w:rFonts w:cs="Times New Roman"/>
          <w:sz w:val="24"/>
          <w:szCs w:val="24"/>
        </w:rPr>
        <w:t xml:space="preserve"> F</w:t>
      </w:r>
      <w:r w:rsidR="00E104B9">
        <w:rPr>
          <w:rFonts w:cs="Times New Roman"/>
          <w:sz w:val="24"/>
          <w:szCs w:val="24"/>
        </w:rPr>
        <w:t xml:space="preserve">airtrade </w:t>
      </w:r>
      <w:r w:rsidR="002308F5">
        <w:rPr>
          <w:rFonts w:cs="Times New Roman"/>
          <w:sz w:val="24"/>
          <w:szCs w:val="24"/>
        </w:rPr>
        <w:t>F</w:t>
      </w:r>
      <w:r w:rsidR="00E104B9">
        <w:rPr>
          <w:rFonts w:cs="Times New Roman"/>
          <w:sz w:val="24"/>
          <w:szCs w:val="24"/>
        </w:rPr>
        <w:t>oundation</w:t>
      </w:r>
      <w:r w:rsidR="002308F5">
        <w:rPr>
          <w:rFonts w:cs="Times New Roman"/>
          <w:sz w:val="24"/>
          <w:szCs w:val="24"/>
        </w:rPr>
        <w:t xml:space="preserve"> for providing the Secretariat and </w:t>
      </w:r>
      <w:r w:rsidR="00E104B9">
        <w:rPr>
          <w:rFonts w:cs="Times New Roman"/>
          <w:sz w:val="24"/>
          <w:szCs w:val="24"/>
        </w:rPr>
        <w:t>organising</w:t>
      </w:r>
      <w:r w:rsidR="002308F5">
        <w:rPr>
          <w:rFonts w:cs="Times New Roman"/>
          <w:sz w:val="24"/>
          <w:szCs w:val="24"/>
        </w:rPr>
        <w:t xml:space="preserve"> the event in Westminster </w:t>
      </w:r>
      <w:r w:rsidR="00E104B9">
        <w:rPr>
          <w:rFonts w:cs="Times New Roman"/>
          <w:sz w:val="24"/>
          <w:szCs w:val="24"/>
        </w:rPr>
        <w:t>during Fairtrade Fortnight 2016</w:t>
      </w:r>
      <w:r w:rsidR="006A373C">
        <w:rPr>
          <w:rFonts w:cs="Times New Roman"/>
          <w:sz w:val="24"/>
          <w:szCs w:val="24"/>
        </w:rPr>
        <w:t>.</w:t>
      </w:r>
    </w:p>
    <w:p w:rsidR="002308F5" w:rsidRDefault="006A373C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Jason McCartney MP noted that the APPG have </w:t>
      </w:r>
      <w:r w:rsidR="00E104B9">
        <w:rPr>
          <w:rFonts w:cs="Times New Roman"/>
          <w:sz w:val="24"/>
          <w:szCs w:val="24"/>
        </w:rPr>
        <w:t xml:space="preserve">been in communication with </w:t>
      </w:r>
      <w:r w:rsidR="003877F4">
        <w:rPr>
          <w:rFonts w:cs="Times New Roman"/>
          <w:sz w:val="24"/>
          <w:szCs w:val="24"/>
        </w:rPr>
        <w:t xml:space="preserve">DFID ministers </w:t>
      </w:r>
      <w:r w:rsidR="002308F5">
        <w:rPr>
          <w:rFonts w:cs="Times New Roman"/>
          <w:sz w:val="24"/>
          <w:szCs w:val="24"/>
        </w:rPr>
        <w:t>Rory</w:t>
      </w:r>
      <w:r w:rsidR="00647E7D">
        <w:rPr>
          <w:rFonts w:cs="Times New Roman"/>
          <w:sz w:val="24"/>
          <w:szCs w:val="24"/>
        </w:rPr>
        <w:t xml:space="preserve"> </w:t>
      </w:r>
      <w:r w:rsidR="002308F5">
        <w:rPr>
          <w:rFonts w:cs="Times New Roman"/>
          <w:sz w:val="24"/>
          <w:szCs w:val="24"/>
        </w:rPr>
        <w:t xml:space="preserve">Stewart </w:t>
      </w:r>
      <w:r w:rsidR="00E104B9">
        <w:rPr>
          <w:rFonts w:cs="Times New Roman"/>
          <w:sz w:val="24"/>
          <w:szCs w:val="24"/>
        </w:rPr>
        <w:t xml:space="preserve">MP </w:t>
      </w:r>
      <w:r w:rsidR="002308F5">
        <w:rPr>
          <w:rFonts w:cs="Times New Roman"/>
          <w:sz w:val="24"/>
          <w:szCs w:val="24"/>
        </w:rPr>
        <w:t xml:space="preserve">and </w:t>
      </w:r>
      <w:proofErr w:type="spellStart"/>
      <w:r w:rsidR="002308F5">
        <w:rPr>
          <w:rFonts w:cs="Times New Roman"/>
          <w:sz w:val="24"/>
          <w:szCs w:val="24"/>
        </w:rPr>
        <w:t>Priti</w:t>
      </w:r>
      <w:proofErr w:type="spellEnd"/>
      <w:r w:rsidR="002308F5">
        <w:rPr>
          <w:rFonts w:cs="Times New Roman"/>
          <w:sz w:val="24"/>
          <w:szCs w:val="24"/>
        </w:rPr>
        <w:t xml:space="preserve"> Patel</w:t>
      </w:r>
      <w:r w:rsidR="00E104B9">
        <w:rPr>
          <w:rFonts w:cs="Times New Roman"/>
          <w:sz w:val="24"/>
          <w:szCs w:val="24"/>
        </w:rPr>
        <w:t xml:space="preserve"> MP on Fairtrade</w:t>
      </w:r>
      <w:r w:rsidR="002308F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</w:t>
      </w:r>
      <w:r w:rsidR="00E104B9">
        <w:rPr>
          <w:rFonts w:cs="Times New Roman"/>
          <w:sz w:val="24"/>
          <w:szCs w:val="24"/>
        </w:rPr>
        <w:t xml:space="preserve"> v</w:t>
      </w:r>
      <w:r w:rsidR="002308F5">
        <w:rPr>
          <w:rFonts w:cs="Times New Roman"/>
          <w:sz w:val="24"/>
          <w:szCs w:val="24"/>
        </w:rPr>
        <w:t>ast</w:t>
      </w:r>
      <w:r w:rsidR="00E104B9">
        <w:rPr>
          <w:rFonts w:cs="Times New Roman"/>
          <w:sz w:val="24"/>
          <w:szCs w:val="24"/>
        </w:rPr>
        <w:t xml:space="preserve"> number of products available in Parliament are Fairtrade</w:t>
      </w:r>
      <w:r>
        <w:rPr>
          <w:rFonts w:cs="Times New Roman"/>
          <w:sz w:val="24"/>
          <w:szCs w:val="24"/>
        </w:rPr>
        <w:t xml:space="preserve"> and the group will keep working to raise awareness and availability</w:t>
      </w:r>
      <w:r w:rsidR="00194F61">
        <w:rPr>
          <w:rFonts w:cs="Times New Roman"/>
          <w:sz w:val="24"/>
          <w:szCs w:val="24"/>
        </w:rPr>
        <w:t>.</w:t>
      </w:r>
    </w:p>
    <w:p w:rsidR="002308F5" w:rsidRPr="009B11F9" w:rsidRDefault="002308F5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87876" w:rsidRPr="009B11F9" w:rsidRDefault="00066D8B" w:rsidP="00194F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 xml:space="preserve">2. </w:t>
      </w:r>
      <w:r w:rsidR="000649D7" w:rsidRPr="009B11F9">
        <w:rPr>
          <w:rFonts w:cs="Times New Roman"/>
          <w:b/>
          <w:sz w:val="24"/>
          <w:szCs w:val="24"/>
          <w:lang w:val="en-US"/>
        </w:rPr>
        <w:t>Opening comments from the Secretariat to the APPG</w:t>
      </w:r>
    </w:p>
    <w:p w:rsidR="00F71A85" w:rsidRDefault="00D47ABF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Michael Gidney</w:t>
      </w:r>
      <w:r w:rsidR="002A649F">
        <w:rPr>
          <w:rFonts w:cs="Times New Roman"/>
          <w:sz w:val="24"/>
          <w:szCs w:val="24"/>
        </w:rPr>
        <w:t xml:space="preserve">, Chief Executive of </w:t>
      </w:r>
      <w:r w:rsidR="003877F4">
        <w:rPr>
          <w:rFonts w:cs="Times New Roman"/>
          <w:sz w:val="24"/>
          <w:szCs w:val="24"/>
        </w:rPr>
        <w:t xml:space="preserve">the </w:t>
      </w:r>
      <w:r w:rsidR="002A649F">
        <w:rPr>
          <w:rFonts w:cs="Times New Roman"/>
          <w:sz w:val="24"/>
          <w:szCs w:val="24"/>
        </w:rPr>
        <w:t>Fairtrade Foundation, t</w:t>
      </w:r>
      <w:r>
        <w:rPr>
          <w:rFonts w:cs="Times New Roman"/>
          <w:sz w:val="24"/>
          <w:szCs w:val="24"/>
        </w:rPr>
        <w:t>hank</w:t>
      </w:r>
      <w:r w:rsidR="002A649F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 xml:space="preserve"> everyone for coming and</w:t>
      </w:r>
      <w:r w:rsidR="002308F5">
        <w:rPr>
          <w:rFonts w:cs="Times New Roman"/>
          <w:sz w:val="24"/>
          <w:szCs w:val="24"/>
        </w:rPr>
        <w:t xml:space="preserve"> </w:t>
      </w:r>
      <w:r w:rsidR="002A649F">
        <w:rPr>
          <w:rFonts w:cs="Times New Roman"/>
          <w:sz w:val="24"/>
          <w:szCs w:val="24"/>
        </w:rPr>
        <w:t xml:space="preserve">extended </w:t>
      </w:r>
      <w:r>
        <w:rPr>
          <w:rFonts w:cs="Times New Roman"/>
          <w:sz w:val="24"/>
          <w:szCs w:val="24"/>
        </w:rPr>
        <w:t>special thanks to</w:t>
      </w:r>
      <w:r w:rsidR="002308F5">
        <w:rPr>
          <w:rFonts w:cs="Times New Roman"/>
          <w:sz w:val="24"/>
          <w:szCs w:val="24"/>
        </w:rPr>
        <w:t xml:space="preserve"> J</w:t>
      </w:r>
      <w:r>
        <w:rPr>
          <w:rFonts w:cs="Times New Roman"/>
          <w:sz w:val="24"/>
          <w:szCs w:val="24"/>
        </w:rPr>
        <w:t>ason</w:t>
      </w:r>
      <w:r w:rsidR="002308F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and</w:t>
      </w:r>
      <w:r w:rsidR="002308F5">
        <w:rPr>
          <w:rFonts w:cs="Times New Roman"/>
          <w:sz w:val="24"/>
          <w:szCs w:val="24"/>
        </w:rPr>
        <w:t xml:space="preserve"> H</w:t>
      </w:r>
      <w:r>
        <w:rPr>
          <w:rFonts w:cs="Times New Roman"/>
          <w:sz w:val="24"/>
          <w:szCs w:val="24"/>
        </w:rPr>
        <w:t>olly</w:t>
      </w:r>
      <w:r w:rsidR="002308F5">
        <w:rPr>
          <w:rFonts w:cs="Times New Roman"/>
          <w:sz w:val="24"/>
          <w:szCs w:val="24"/>
        </w:rPr>
        <w:t xml:space="preserve"> for </w:t>
      </w:r>
      <w:r>
        <w:rPr>
          <w:rFonts w:cs="Times New Roman"/>
          <w:sz w:val="24"/>
          <w:szCs w:val="24"/>
        </w:rPr>
        <w:t>champion</w:t>
      </w:r>
      <w:r w:rsidR="00194F61">
        <w:rPr>
          <w:rFonts w:cs="Times New Roman"/>
          <w:sz w:val="24"/>
          <w:szCs w:val="24"/>
        </w:rPr>
        <w:t>ing</w:t>
      </w:r>
      <w:r>
        <w:rPr>
          <w:rFonts w:cs="Times New Roman"/>
          <w:sz w:val="24"/>
          <w:szCs w:val="24"/>
        </w:rPr>
        <w:t xml:space="preserve"> Fairtrade in Parliament</w:t>
      </w:r>
      <w:r w:rsidR="00F71A85">
        <w:rPr>
          <w:rFonts w:cs="Times New Roman"/>
          <w:sz w:val="24"/>
          <w:szCs w:val="24"/>
        </w:rPr>
        <w:t>.</w:t>
      </w:r>
    </w:p>
    <w:p w:rsidR="00367866" w:rsidRDefault="00F71A85" w:rsidP="00D25430">
      <w:p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highlight of 2016 has been the </w:t>
      </w:r>
      <w:r w:rsidR="002308F5">
        <w:rPr>
          <w:rFonts w:cs="Times New Roman"/>
          <w:sz w:val="24"/>
          <w:szCs w:val="24"/>
        </w:rPr>
        <w:t xml:space="preserve">launch of </w:t>
      </w:r>
      <w:r w:rsidR="003877F4">
        <w:rPr>
          <w:rFonts w:cs="Times New Roman"/>
          <w:sz w:val="24"/>
          <w:szCs w:val="24"/>
        </w:rPr>
        <w:t xml:space="preserve">the new </w:t>
      </w:r>
      <w:r w:rsidR="002308F5">
        <w:rPr>
          <w:rFonts w:cs="Times New Roman"/>
          <w:sz w:val="24"/>
          <w:szCs w:val="24"/>
        </w:rPr>
        <w:t>‘</w:t>
      </w:r>
      <w:hyperlink r:id="rId5" w:history="1">
        <w:r w:rsidR="002308F5" w:rsidRPr="00D1709D">
          <w:rPr>
            <w:rStyle w:val="Hyperlink"/>
            <w:rFonts w:cs="Times New Roman"/>
            <w:sz w:val="24"/>
            <w:szCs w:val="24"/>
          </w:rPr>
          <w:t>F</w:t>
        </w:r>
        <w:r w:rsidR="00D47ABF" w:rsidRPr="00D1709D">
          <w:rPr>
            <w:rStyle w:val="Hyperlink"/>
            <w:rFonts w:cs="Times New Roman"/>
            <w:sz w:val="24"/>
            <w:szCs w:val="24"/>
          </w:rPr>
          <w:t>airtrade</w:t>
        </w:r>
        <w:r w:rsidR="002308F5" w:rsidRPr="00D1709D">
          <w:rPr>
            <w:rStyle w:val="Hyperlink"/>
            <w:rFonts w:cs="Times New Roman"/>
            <w:sz w:val="24"/>
            <w:szCs w:val="24"/>
          </w:rPr>
          <w:t xml:space="preserve"> can, I can’</w:t>
        </w:r>
      </w:hyperlink>
      <w:r w:rsidR="003877F4">
        <w:rPr>
          <w:rFonts w:cs="Times New Roman"/>
          <w:sz w:val="24"/>
          <w:szCs w:val="24"/>
        </w:rPr>
        <w:t xml:space="preserve"> strategy</w:t>
      </w:r>
      <w:r w:rsidR="00367866">
        <w:rPr>
          <w:rFonts w:cs="Times New Roman"/>
          <w:sz w:val="24"/>
          <w:szCs w:val="24"/>
        </w:rPr>
        <w:t xml:space="preserve"> and he talked through the four strategic themes (please click the link for more information)</w:t>
      </w:r>
      <w:r w:rsidR="00D1709D">
        <w:rPr>
          <w:rFonts w:cs="Times New Roman"/>
          <w:sz w:val="24"/>
          <w:szCs w:val="24"/>
        </w:rPr>
        <w:t>.</w:t>
      </w:r>
    </w:p>
    <w:p w:rsidR="00FE310C" w:rsidRDefault="00367866" w:rsidP="00D254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Mr Gidney</w:t>
      </w:r>
      <w:r w:rsidR="00D25430">
        <w:rPr>
          <w:sz w:val="24"/>
          <w:szCs w:val="24"/>
        </w:rPr>
        <w:t xml:space="preserve"> updated the APPG on the new partnership between the Fairtrade Foundation, </w:t>
      </w:r>
      <w:proofErr w:type="spellStart"/>
      <w:r w:rsidR="00D25430">
        <w:rPr>
          <w:sz w:val="24"/>
          <w:szCs w:val="24"/>
        </w:rPr>
        <w:t>Mondelez</w:t>
      </w:r>
      <w:proofErr w:type="spellEnd"/>
      <w:r w:rsidR="00D25430">
        <w:rPr>
          <w:sz w:val="24"/>
          <w:szCs w:val="24"/>
        </w:rPr>
        <w:t xml:space="preserve"> and Cocoa Life. </w:t>
      </w:r>
      <w:r w:rsidR="008973CD" w:rsidRPr="00D1709D">
        <w:rPr>
          <w:sz w:val="24"/>
          <w:szCs w:val="24"/>
        </w:rPr>
        <w:t>Cadbury</w:t>
      </w:r>
      <w:r w:rsidR="00536FAE">
        <w:rPr>
          <w:sz w:val="24"/>
          <w:szCs w:val="24"/>
        </w:rPr>
        <w:t>’s Dairy Milk block chocolate</w:t>
      </w:r>
      <w:r w:rsidR="008973CD" w:rsidRPr="00D1709D">
        <w:rPr>
          <w:sz w:val="24"/>
          <w:szCs w:val="24"/>
        </w:rPr>
        <w:t xml:space="preserve"> ha</w:t>
      </w:r>
      <w:r w:rsidR="00536FAE">
        <w:rPr>
          <w:sz w:val="24"/>
          <w:szCs w:val="24"/>
        </w:rPr>
        <w:t>s</w:t>
      </w:r>
      <w:r w:rsidR="008973CD" w:rsidRPr="00D1709D">
        <w:rPr>
          <w:sz w:val="24"/>
          <w:szCs w:val="24"/>
        </w:rPr>
        <w:t xml:space="preserve"> been Fairtrade</w:t>
      </w:r>
      <w:r w:rsidR="00647E7D" w:rsidRPr="00D1709D">
        <w:rPr>
          <w:sz w:val="24"/>
          <w:szCs w:val="24"/>
        </w:rPr>
        <w:t xml:space="preserve"> cert</w:t>
      </w:r>
      <w:r w:rsidR="008973CD" w:rsidRPr="00D1709D">
        <w:rPr>
          <w:sz w:val="24"/>
          <w:szCs w:val="24"/>
        </w:rPr>
        <w:t>ified since 2009</w:t>
      </w:r>
      <w:r w:rsidR="00194F61">
        <w:rPr>
          <w:sz w:val="24"/>
          <w:szCs w:val="24"/>
        </w:rPr>
        <w:t xml:space="preserve"> but we have </w:t>
      </w:r>
      <w:r w:rsidR="00647E7D" w:rsidRPr="00D1709D">
        <w:rPr>
          <w:sz w:val="24"/>
          <w:szCs w:val="24"/>
        </w:rPr>
        <w:t>wanted to drive further and deeper change</w:t>
      </w:r>
      <w:r w:rsidR="00194F61">
        <w:rPr>
          <w:sz w:val="24"/>
          <w:szCs w:val="24"/>
        </w:rPr>
        <w:t xml:space="preserve"> </w:t>
      </w:r>
      <w:r w:rsidR="00E770B0">
        <w:rPr>
          <w:sz w:val="24"/>
          <w:szCs w:val="24"/>
        </w:rPr>
        <w:t>for</w:t>
      </w:r>
      <w:r w:rsidR="00194F61">
        <w:rPr>
          <w:sz w:val="24"/>
          <w:szCs w:val="24"/>
        </w:rPr>
        <w:t xml:space="preserve"> c</w:t>
      </w:r>
      <w:r w:rsidR="00647E7D" w:rsidRPr="00D1709D">
        <w:rPr>
          <w:sz w:val="24"/>
          <w:szCs w:val="24"/>
        </w:rPr>
        <w:t>ocoa farmers in W</w:t>
      </w:r>
      <w:r w:rsidR="008973CD" w:rsidRPr="00D1709D">
        <w:rPr>
          <w:sz w:val="24"/>
          <w:szCs w:val="24"/>
        </w:rPr>
        <w:t xml:space="preserve">est </w:t>
      </w:r>
      <w:r w:rsidR="00647E7D" w:rsidRPr="00D1709D">
        <w:rPr>
          <w:sz w:val="24"/>
          <w:szCs w:val="24"/>
        </w:rPr>
        <w:t>A</w:t>
      </w:r>
      <w:r w:rsidR="008973CD" w:rsidRPr="00D1709D">
        <w:rPr>
          <w:sz w:val="24"/>
          <w:szCs w:val="24"/>
        </w:rPr>
        <w:t>frica</w:t>
      </w:r>
      <w:r w:rsidR="00647E7D" w:rsidRPr="00D1709D">
        <w:rPr>
          <w:sz w:val="24"/>
          <w:szCs w:val="24"/>
        </w:rPr>
        <w:t xml:space="preserve">. </w:t>
      </w:r>
      <w:r w:rsidR="00194F61">
        <w:rPr>
          <w:sz w:val="24"/>
          <w:szCs w:val="24"/>
        </w:rPr>
        <w:t xml:space="preserve">Fairtrade Foundation are </w:t>
      </w:r>
      <w:r w:rsidR="0056365B">
        <w:rPr>
          <w:sz w:val="24"/>
          <w:szCs w:val="24"/>
        </w:rPr>
        <w:t xml:space="preserve">now </w:t>
      </w:r>
      <w:r w:rsidR="00194F61">
        <w:rPr>
          <w:sz w:val="24"/>
          <w:szCs w:val="24"/>
        </w:rPr>
        <w:t xml:space="preserve">working with </w:t>
      </w:r>
      <w:proofErr w:type="spellStart"/>
      <w:r w:rsidR="00194F61">
        <w:rPr>
          <w:sz w:val="24"/>
          <w:szCs w:val="24"/>
        </w:rPr>
        <w:t>Mondelez</w:t>
      </w:r>
      <w:proofErr w:type="spellEnd"/>
      <w:r w:rsidR="00194F61">
        <w:rPr>
          <w:sz w:val="24"/>
          <w:szCs w:val="24"/>
        </w:rPr>
        <w:t xml:space="preserve"> on Cocoa Life</w:t>
      </w:r>
      <w:r w:rsidR="00E770B0">
        <w:rPr>
          <w:sz w:val="24"/>
          <w:szCs w:val="24"/>
        </w:rPr>
        <w:t>, their cocoa sourcing programme</w:t>
      </w:r>
      <w:r w:rsidR="00FE310C">
        <w:rPr>
          <w:sz w:val="24"/>
          <w:szCs w:val="24"/>
        </w:rPr>
        <w:t xml:space="preserve">, </w:t>
      </w:r>
      <w:r w:rsidR="0056365B">
        <w:rPr>
          <w:sz w:val="24"/>
          <w:szCs w:val="24"/>
        </w:rPr>
        <w:t>t</w:t>
      </w:r>
      <w:r w:rsidR="0056365B">
        <w:rPr>
          <w:sz w:val="24"/>
          <w:szCs w:val="24"/>
        </w:rPr>
        <w:t xml:space="preserve">o expand across the whole of the Cadbury range in the UK and Ireland, but in a different way from traditional certification, </w:t>
      </w:r>
      <w:r w:rsidR="00FE310C">
        <w:rPr>
          <w:sz w:val="24"/>
          <w:szCs w:val="24"/>
        </w:rPr>
        <w:t>meaning that</w:t>
      </w:r>
      <w:r w:rsidR="00194F61" w:rsidRPr="00D1709D">
        <w:rPr>
          <w:sz w:val="24"/>
          <w:szCs w:val="24"/>
        </w:rPr>
        <w:t xml:space="preserve"> </w:t>
      </w:r>
      <w:r w:rsidR="00FE310C">
        <w:rPr>
          <w:sz w:val="24"/>
          <w:szCs w:val="24"/>
        </w:rPr>
        <w:t>t</w:t>
      </w:r>
      <w:r w:rsidR="008973CD" w:rsidRPr="00D1709D">
        <w:rPr>
          <w:sz w:val="24"/>
          <w:szCs w:val="24"/>
        </w:rPr>
        <w:t xml:space="preserve">he FAIRTRADE </w:t>
      </w:r>
      <w:r w:rsidR="00647E7D" w:rsidRPr="00D1709D">
        <w:rPr>
          <w:sz w:val="24"/>
          <w:szCs w:val="24"/>
        </w:rPr>
        <w:t xml:space="preserve">Mark </w:t>
      </w:r>
      <w:r w:rsidR="008973CD" w:rsidRPr="00D1709D">
        <w:rPr>
          <w:sz w:val="24"/>
          <w:szCs w:val="24"/>
        </w:rPr>
        <w:t>will come</w:t>
      </w:r>
      <w:r w:rsidR="00647E7D" w:rsidRPr="00D1709D">
        <w:rPr>
          <w:sz w:val="24"/>
          <w:szCs w:val="24"/>
        </w:rPr>
        <w:t xml:space="preserve"> off</w:t>
      </w:r>
      <w:r w:rsidR="008973CD" w:rsidRPr="00D1709D">
        <w:rPr>
          <w:sz w:val="24"/>
          <w:szCs w:val="24"/>
        </w:rPr>
        <w:t xml:space="preserve"> Dairy Milk</w:t>
      </w:r>
      <w:r w:rsidR="00647E7D" w:rsidRPr="00D1709D">
        <w:rPr>
          <w:sz w:val="24"/>
          <w:szCs w:val="24"/>
        </w:rPr>
        <w:t xml:space="preserve"> bars in May 2017. </w:t>
      </w:r>
      <w:r w:rsidR="00194F61">
        <w:rPr>
          <w:sz w:val="24"/>
          <w:szCs w:val="24"/>
        </w:rPr>
        <w:t>There will be a</w:t>
      </w:r>
      <w:r w:rsidR="00647E7D" w:rsidRPr="00D1709D">
        <w:rPr>
          <w:sz w:val="24"/>
          <w:szCs w:val="24"/>
        </w:rPr>
        <w:t>dditional financing to help farmers deal with problems like climate change</w:t>
      </w:r>
      <w:r w:rsidR="00194F61">
        <w:rPr>
          <w:sz w:val="24"/>
          <w:szCs w:val="24"/>
        </w:rPr>
        <w:t xml:space="preserve"> and an</w:t>
      </w:r>
      <w:r w:rsidR="0056365B">
        <w:rPr>
          <w:sz w:val="24"/>
          <w:szCs w:val="24"/>
        </w:rPr>
        <w:t xml:space="preserve"> independent</w:t>
      </w:r>
      <w:r w:rsidR="00194F61">
        <w:rPr>
          <w:sz w:val="24"/>
          <w:szCs w:val="24"/>
        </w:rPr>
        <w:t xml:space="preserve"> a</w:t>
      </w:r>
      <w:r w:rsidR="00647E7D" w:rsidRPr="00D1709D">
        <w:rPr>
          <w:sz w:val="24"/>
          <w:szCs w:val="24"/>
        </w:rPr>
        <w:t>nnual report</w:t>
      </w:r>
      <w:r w:rsidR="00FE310C">
        <w:rPr>
          <w:sz w:val="24"/>
          <w:szCs w:val="24"/>
        </w:rPr>
        <w:t xml:space="preserve"> from Fairtrade Foundation </w:t>
      </w:r>
      <w:r w:rsidR="0056365B">
        <w:rPr>
          <w:sz w:val="24"/>
          <w:szCs w:val="24"/>
        </w:rPr>
        <w:t>on progress and impact for farmers through the partnerships and recommendations for the future</w:t>
      </w:r>
      <w:r w:rsidR="00647E7D" w:rsidRPr="00D1709D">
        <w:rPr>
          <w:sz w:val="24"/>
          <w:szCs w:val="24"/>
        </w:rPr>
        <w:t xml:space="preserve">. </w:t>
      </w:r>
      <w:r w:rsidR="0056365B">
        <w:rPr>
          <w:sz w:val="24"/>
          <w:szCs w:val="24"/>
        </w:rPr>
        <w:t>While</w:t>
      </w:r>
      <w:r w:rsidR="0056365B">
        <w:rPr>
          <w:sz w:val="24"/>
          <w:szCs w:val="24"/>
        </w:rPr>
        <w:t xml:space="preserve"> challenging in terms of a change from previous certification, </w:t>
      </w:r>
      <w:r w:rsidR="00D25430">
        <w:rPr>
          <w:sz w:val="24"/>
          <w:szCs w:val="24"/>
        </w:rPr>
        <w:t>Fairtrade believe that it shows a</w:t>
      </w:r>
      <w:r w:rsidR="00647E7D" w:rsidRPr="00D1709D">
        <w:rPr>
          <w:sz w:val="24"/>
          <w:szCs w:val="24"/>
        </w:rPr>
        <w:t xml:space="preserve"> </w:t>
      </w:r>
      <w:r w:rsidR="0056365B">
        <w:rPr>
          <w:sz w:val="24"/>
          <w:szCs w:val="24"/>
        </w:rPr>
        <w:t>large</w:t>
      </w:r>
      <w:r w:rsidR="0056365B" w:rsidRPr="00D1709D">
        <w:rPr>
          <w:sz w:val="24"/>
          <w:szCs w:val="24"/>
        </w:rPr>
        <w:t xml:space="preserve"> company seeking to take </w:t>
      </w:r>
      <w:r w:rsidR="0056365B">
        <w:rPr>
          <w:sz w:val="24"/>
          <w:szCs w:val="24"/>
        </w:rPr>
        <w:t xml:space="preserve">more direct responsibility for </w:t>
      </w:r>
      <w:r w:rsidR="0056365B" w:rsidRPr="00D1709D">
        <w:rPr>
          <w:sz w:val="24"/>
          <w:szCs w:val="24"/>
        </w:rPr>
        <w:t>their</w:t>
      </w:r>
      <w:r w:rsidR="0056365B">
        <w:rPr>
          <w:sz w:val="24"/>
          <w:szCs w:val="24"/>
        </w:rPr>
        <w:t xml:space="preserve"> own</w:t>
      </w:r>
      <w:r w:rsidR="0056365B" w:rsidRPr="00D1709D">
        <w:rPr>
          <w:sz w:val="24"/>
          <w:szCs w:val="24"/>
        </w:rPr>
        <w:t xml:space="preserve"> social and enviro</w:t>
      </w:r>
      <w:r w:rsidR="0056365B">
        <w:rPr>
          <w:sz w:val="24"/>
          <w:szCs w:val="24"/>
        </w:rPr>
        <w:t>nmental</w:t>
      </w:r>
      <w:r w:rsidR="0056365B" w:rsidRPr="00D1709D">
        <w:rPr>
          <w:sz w:val="24"/>
          <w:szCs w:val="24"/>
        </w:rPr>
        <w:t xml:space="preserve"> </w:t>
      </w:r>
      <w:r w:rsidR="0056365B">
        <w:rPr>
          <w:sz w:val="24"/>
          <w:szCs w:val="24"/>
        </w:rPr>
        <w:t>impact in their core business model</w:t>
      </w:r>
      <w:r w:rsidR="0056365B" w:rsidRPr="00D1709D">
        <w:rPr>
          <w:sz w:val="24"/>
          <w:szCs w:val="24"/>
        </w:rPr>
        <w:t xml:space="preserve">. </w:t>
      </w:r>
      <w:r w:rsidR="00D25430">
        <w:rPr>
          <w:sz w:val="24"/>
          <w:szCs w:val="24"/>
        </w:rPr>
        <w:t>Fairtrade</w:t>
      </w:r>
      <w:r w:rsidR="00647E7D" w:rsidRPr="00D1709D">
        <w:rPr>
          <w:sz w:val="24"/>
          <w:szCs w:val="24"/>
        </w:rPr>
        <w:t xml:space="preserve"> will continue to hold them to account</w:t>
      </w:r>
      <w:r w:rsidR="00D25430">
        <w:rPr>
          <w:sz w:val="24"/>
          <w:szCs w:val="24"/>
        </w:rPr>
        <w:t xml:space="preserve"> against their commitments</w:t>
      </w:r>
      <w:r w:rsidR="00647E7D" w:rsidRPr="00D1709D">
        <w:rPr>
          <w:sz w:val="24"/>
          <w:szCs w:val="24"/>
        </w:rPr>
        <w:t>.</w:t>
      </w:r>
      <w:r w:rsidR="00BE7684" w:rsidRPr="00D1709D">
        <w:rPr>
          <w:sz w:val="24"/>
          <w:szCs w:val="24"/>
        </w:rPr>
        <w:t xml:space="preserve"> </w:t>
      </w:r>
    </w:p>
    <w:p w:rsidR="00D01005" w:rsidRDefault="00367866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recorded Q&amp;A and f</w:t>
      </w:r>
      <w:r w:rsidR="002C43FF">
        <w:rPr>
          <w:rFonts w:cs="Times New Roman"/>
          <w:sz w:val="24"/>
          <w:szCs w:val="24"/>
        </w:rPr>
        <w:t xml:space="preserve">urther </w:t>
      </w:r>
      <w:hyperlink r:id="rId6" w:history="1">
        <w:r w:rsidR="002C43FF" w:rsidRPr="002C43FF">
          <w:rPr>
            <w:rStyle w:val="Hyperlink"/>
            <w:rFonts w:cs="Times New Roman"/>
            <w:sz w:val="24"/>
            <w:szCs w:val="24"/>
          </w:rPr>
          <w:t>FAQs on this partnership</w:t>
        </w:r>
      </w:hyperlink>
      <w:r w:rsidR="002C43FF">
        <w:rPr>
          <w:rFonts w:cs="Times New Roman"/>
          <w:sz w:val="24"/>
          <w:szCs w:val="24"/>
        </w:rPr>
        <w:t xml:space="preserve"> are available</w:t>
      </w:r>
      <w:r w:rsidR="00D25430">
        <w:rPr>
          <w:rFonts w:cs="Times New Roman"/>
          <w:sz w:val="24"/>
          <w:szCs w:val="24"/>
        </w:rPr>
        <w:t>.</w:t>
      </w:r>
    </w:p>
    <w:p w:rsidR="00D913F7" w:rsidRPr="009B11F9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49D7" w:rsidRDefault="000649D7" w:rsidP="00194F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9B11F9">
        <w:rPr>
          <w:rFonts w:cs="Times New Roman"/>
          <w:b/>
          <w:sz w:val="24"/>
          <w:szCs w:val="24"/>
          <w:lang w:val="en-US"/>
        </w:rPr>
        <w:t>3. Q&amp;A on APPG for Fairtrade annual narrative and financial report</w:t>
      </w:r>
    </w:p>
    <w:p w:rsidR="00BE7684" w:rsidRPr="00BE7684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None.</w:t>
      </w:r>
    </w:p>
    <w:p w:rsidR="00542106" w:rsidRPr="009B11F9" w:rsidRDefault="00542106" w:rsidP="00194F61">
      <w:pPr>
        <w:spacing w:after="0" w:line="240" w:lineRule="auto"/>
        <w:jc w:val="both"/>
        <w:rPr>
          <w:b/>
          <w:sz w:val="24"/>
          <w:szCs w:val="24"/>
        </w:rPr>
      </w:pPr>
    </w:p>
    <w:p w:rsidR="00E67044" w:rsidRPr="009B11F9" w:rsidRDefault="00E67044" w:rsidP="00194F61">
      <w:pPr>
        <w:spacing w:after="0" w:line="240" w:lineRule="auto"/>
        <w:jc w:val="both"/>
        <w:rPr>
          <w:b/>
          <w:sz w:val="24"/>
          <w:szCs w:val="24"/>
        </w:rPr>
      </w:pPr>
      <w:r w:rsidRPr="009B11F9">
        <w:rPr>
          <w:b/>
          <w:sz w:val="24"/>
          <w:szCs w:val="24"/>
        </w:rPr>
        <w:t xml:space="preserve">4. </w:t>
      </w:r>
      <w:r w:rsidR="000649D7" w:rsidRPr="009B11F9">
        <w:rPr>
          <w:b/>
          <w:sz w:val="24"/>
          <w:szCs w:val="24"/>
        </w:rPr>
        <w:t>Outline of plans for 2017</w:t>
      </w:r>
    </w:p>
    <w:p w:rsidR="00367866" w:rsidRDefault="000649D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sz w:val="24"/>
          <w:szCs w:val="24"/>
        </w:rPr>
        <w:t>Fairtrade Fortnight is taking place 27</w:t>
      </w:r>
      <w:r w:rsidR="001B2F3A">
        <w:rPr>
          <w:rFonts w:cs="Times New Roman"/>
          <w:sz w:val="24"/>
          <w:szCs w:val="24"/>
          <w:vertAlign w:val="superscript"/>
        </w:rPr>
        <w:t>th</w:t>
      </w:r>
      <w:r w:rsidRPr="009B11F9">
        <w:rPr>
          <w:rFonts w:cs="Times New Roman"/>
          <w:sz w:val="24"/>
          <w:szCs w:val="24"/>
        </w:rPr>
        <w:t xml:space="preserve"> February – 12</w:t>
      </w:r>
      <w:r w:rsidRPr="009B11F9">
        <w:rPr>
          <w:rFonts w:cs="Times New Roman"/>
          <w:sz w:val="24"/>
          <w:szCs w:val="24"/>
          <w:vertAlign w:val="superscript"/>
        </w:rPr>
        <w:t>th</w:t>
      </w:r>
      <w:r w:rsidR="00874DFD">
        <w:rPr>
          <w:rFonts w:cs="Times New Roman"/>
          <w:sz w:val="24"/>
          <w:szCs w:val="24"/>
        </w:rPr>
        <w:t xml:space="preserve"> March and an event will be organised in Parliament to </w:t>
      </w:r>
      <w:r w:rsidR="00D47ABF">
        <w:rPr>
          <w:rFonts w:cs="Times New Roman"/>
          <w:sz w:val="24"/>
          <w:szCs w:val="24"/>
        </w:rPr>
        <w:t>mark this occasion</w:t>
      </w:r>
      <w:r w:rsidR="00367866">
        <w:rPr>
          <w:rFonts w:cs="Times New Roman"/>
          <w:sz w:val="24"/>
          <w:szCs w:val="24"/>
        </w:rPr>
        <w:t xml:space="preserve"> on 28</w:t>
      </w:r>
      <w:r w:rsidR="00367866" w:rsidRPr="00367866">
        <w:rPr>
          <w:rFonts w:cs="Times New Roman"/>
          <w:sz w:val="24"/>
          <w:szCs w:val="24"/>
          <w:vertAlign w:val="superscript"/>
        </w:rPr>
        <w:t>th</w:t>
      </w:r>
      <w:r w:rsidR="00367866">
        <w:rPr>
          <w:rFonts w:cs="Times New Roman"/>
          <w:sz w:val="24"/>
          <w:szCs w:val="24"/>
        </w:rPr>
        <w:t xml:space="preserve"> February in Committee Room A</w:t>
      </w:r>
      <w:r w:rsidR="00D47ABF">
        <w:rPr>
          <w:rFonts w:cs="Times New Roman"/>
          <w:sz w:val="24"/>
          <w:szCs w:val="24"/>
        </w:rPr>
        <w:t>. The campaign will educate campaigners about the exploitation inherent in our supply chains, and encourage them to buy Fairtrade as a way of being sure that farmers and workers are benefiting from their choices. Campaigners will hold Fairtrade breaks to</w:t>
      </w:r>
      <w:r w:rsidR="00367866">
        <w:rPr>
          <w:rFonts w:cs="Times New Roman"/>
          <w:sz w:val="24"/>
          <w:szCs w:val="24"/>
        </w:rPr>
        <w:t xml:space="preserve"> celebrate Fairtrade Fortnight.</w:t>
      </w:r>
    </w:p>
    <w:p w:rsidR="000649D7" w:rsidRPr="009B11F9" w:rsidRDefault="00D47ABF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More can be seen here: </w:t>
      </w:r>
      <w:hyperlink r:id="rId7" w:history="1">
        <w:r w:rsidRPr="00833522">
          <w:rPr>
            <w:rStyle w:val="Hyperlink"/>
            <w:rFonts w:cs="Times New Roman"/>
            <w:sz w:val="24"/>
            <w:szCs w:val="24"/>
          </w:rPr>
          <w:t>http://www.fairtrade.org.uk/fortnight</w:t>
        </w:r>
      </w:hyperlink>
      <w:r>
        <w:rPr>
          <w:rFonts w:cs="Times New Roman"/>
          <w:sz w:val="24"/>
          <w:szCs w:val="24"/>
        </w:rPr>
        <w:t xml:space="preserve"> </w:t>
      </w:r>
    </w:p>
    <w:p w:rsidR="00542106" w:rsidRPr="009B11F9" w:rsidRDefault="00542106" w:rsidP="00194F61">
      <w:pPr>
        <w:spacing w:after="0" w:line="240" w:lineRule="auto"/>
        <w:jc w:val="both"/>
        <w:rPr>
          <w:b/>
          <w:sz w:val="24"/>
          <w:szCs w:val="24"/>
        </w:rPr>
      </w:pPr>
    </w:p>
    <w:p w:rsidR="000649D7" w:rsidRPr="009B11F9" w:rsidRDefault="000649D7" w:rsidP="00194F61">
      <w:pPr>
        <w:spacing w:after="0" w:line="240" w:lineRule="auto"/>
        <w:jc w:val="both"/>
        <w:rPr>
          <w:b/>
          <w:sz w:val="24"/>
          <w:szCs w:val="24"/>
        </w:rPr>
      </w:pPr>
      <w:r w:rsidRPr="009B11F9">
        <w:rPr>
          <w:b/>
          <w:sz w:val="24"/>
          <w:szCs w:val="24"/>
        </w:rPr>
        <w:t>5. Election of Officers</w:t>
      </w:r>
    </w:p>
    <w:p w:rsidR="000649D7" w:rsidRPr="009B11F9" w:rsidRDefault="000649D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sz w:val="24"/>
          <w:szCs w:val="24"/>
        </w:rPr>
        <w:t xml:space="preserve">Proposed </w:t>
      </w:r>
      <w:r w:rsidRPr="00E82ED9">
        <w:rPr>
          <w:rFonts w:cs="Times New Roman"/>
          <w:sz w:val="24"/>
          <w:szCs w:val="24"/>
        </w:rPr>
        <w:t xml:space="preserve">by </w:t>
      </w:r>
      <w:r w:rsidR="00E82ED9" w:rsidRPr="00E82ED9">
        <w:rPr>
          <w:rFonts w:cs="Times New Roman"/>
          <w:sz w:val="24"/>
          <w:szCs w:val="24"/>
        </w:rPr>
        <w:t>Carolyn Harris MP</w:t>
      </w:r>
      <w:r w:rsidRPr="00E82ED9">
        <w:rPr>
          <w:rFonts w:cs="Times New Roman"/>
          <w:sz w:val="24"/>
          <w:szCs w:val="24"/>
        </w:rPr>
        <w:t xml:space="preserve"> </w:t>
      </w:r>
      <w:r w:rsidRPr="009B11F9">
        <w:rPr>
          <w:rFonts w:cs="Times New Roman"/>
          <w:sz w:val="24"/>
          <w:szCs w:val="24"/>
        </w:rPr>
        <w:t xml:space="preserve">and agreed by all attending MPs. </w:t>
      </w:r>
    </w:p>
    <w:p w:rsidR="000649D7" w:rsidRPr="009B11F9" w:rsidRDefault="000649D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49D7" w:rsidRPr="009B11F9" w:rsidRDefault="000649D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sz w:val="24"/>
          <w:szCs w:val="24"/>
        </w:rPr>
        <w:t>The following were elected as Officers of the Group:</w:t>
      </w:r>
    </w:p>
    <w:p w:rsidR="000649D7" w:rsidRPr="009B11F9" w:rsidRDefault="00D913F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Co-Chairs</w:t>
      </w:r>
      <w:r w:rsidR="000649D7" w:rsidRPr="009B11F9">
        <w:rPr>
          <w:rFonts w:cs="Times New Roman"/>
          <w:b/>
          <w:sz w:val="24"/>
          <w:szCs w:val="24"/>
        </w:rPr>
        <w:t>:</w:t>
      </w:r>
      <w:r w:rsidR="000649D7" w:rsidRPr="009B11F9">
        <w:rPr>
          <w:rFonts w:cs="Times New Roman"/>
          <w:sz w:val="24"/>
          <w:szCs w:val="24"/>
        </w:rPr>
        <w:t xml:space="preserve"> </w:t>
      </w:r>
      <w:r w:rsidR="000649D7" w:rsidRPr="009B11F9">
        <w:rPr>
          <w:rFonts w:cs="Times New Roman"/>
          <w:sz w:val="24"/>
          <w:szCs w:val="24"/>
        </w:rPr>
        <w:tab/>
        <w:t>Jason McCartney MP (Con)</w:t>
      </w:r>
    </w:p>
    <w:p w:rsidR="000649D7" w:rsidRDefault="00BE7684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0649D7" w:rsidRPr="009B11F9">
        <w:rPr>
          <w:rFonts w:cs="Times New Roman"/>
          <w:sz w:val="24"/>
          <w:szCs w:val="24"/>
        </w:rPr>
        <w:t>Holly Lynch MP (Lab)</w:t>
      </w:r>
    </w:p>
    <w:p w:rsidR="000649D7" w:rsidRDefault="000649D7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B11F9">
        <w:rPr>
          <w:rFonts w:cs="Times New Roman"/>
          <w:b/>
          <w:sz w:val="24"/>
          <w:szCs w:val="24"/>
        </w:rPr>
        <w:t>Vice-Chairs:</w:t>
      </w:r>
      <w:r w:rsidRPr="009B11F9">
        <w:rPr>
          <w:rFonts w:cs="Times New Roman"/>
          <w:sz w:val="24"/>
          <w:szCs w:val="24"/>
        </w:rPr>
        <w:t xml:space="preserve"> </w:t>
      </w:r>
      <w:r w:rsidR="00BE7684">
        <w:rPr>
          <w:rFonts w:cs="Times New Roman"/>
          <w:sz w:val="24"/>
          <w:szCs w:val="24"/>
        </w:rPr>
        <w:tab/>
        <w:t>Cat Smith</w:t>
      </w:r>
      <w:r w:rsidR="0056365B">
        <w:rPr>
          <w:rFonts w:cs="Times New Roman"/>
          <w:sz w:val="24"/>
          <w:szCs w:val="24"/>
        </w:rPr>
        <w:t xml:space="preserve"> MP</w:t>
      </w:r>
      <w:r w:rsidR="00D913F7">
        <w:rPr>
          <w:rFonts w:cs="Times New Roman"/>
          <w:sz w:val="24"/>
          <w:szCs w:val="24"/>
        </w:rPr>
        <w:t xml:space="preserve"> (Lab)</w:t>
      </w:r>
    </w:p>
    <w:p w:rsidR="000649D7" w:rsidRDefault="00BE7684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0649D7" w:rsidRPr="009B11F9">
        <w:rPr>
          <w:rFonts w:cs="Times New Roman"/>
          <w:sz w:val="24"/>
          <w:szCs w:val="24"/>
        </w:rPr>
        <w:t xml:space="preserve">Mark </w:t>
      </w:r>
      <w:proofErr w:type="spellStart"/>
      <w:r w:rsidR="000649D7" w:rsidRPr="009B11F9">
        <w:rPr>
          <w:rFonts w:cs="Times New Roman"/>
          <w:sz w:val="24"/>
          <w:szCs w:val="24"/>
        </w:rPr>
        <w:t>Durkan</w:t>
      </w:r>
      <w:proofErr w:type="spellEnd"/>
      <w:r w:rsidR="000649D7" w:rsidRPr="009B11F9">
        <w:rPr>
          <w:rFonts w:cs="Times New Roman"/>
          <w:sz w:val="24"/>
          <w:szCs w:val="24"/>
        </w:rPr>
        <w:t xml:space="preserve"> MP (SDLP)</w:t>
      </w:r>
    </w:p>
    <w:p w:rsidR="00874DFD" w:rsidRDefault="00BE7684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74DFD" w:rsidRPr="00D913F7">
        <w:rPr>
          <w:rFonts w:cs="Times New Roman"/>
          <w:sz w:val="24"/>
          <w:szCs w:val="24"/>
        </w:rPr>
        <w:t>Carolyn Harris</w:t>
      </w:r>
      <w:r w:rsidR="00874DFD" w:rsidRPr="009B11F9">
        <w:rPr>
          <w:rFonts w:cs="Times New Roman"/>
          <w:sz w:val="24"/>
          <w:szCs w:val="24"/>
        </w:rPr>
        <w:t xml:space="preserve"> MP</w:t>
      </w:r>
      <w:r w:rsidR="0056365B">
        <w:rPr>
          <w:rFonts w:cs="Times New Roman"/>
          <w:sz w:val="24"/>
          <w:szCs w:val="24"/>
        </w:rPr>
        <w:t xml:space="preserve"> (Lab)</w:t>
      </w:r>
    </w:p>
    <w:p w:rsidR="0056365B" w:rsidRPr="00D913F7" w:rsidRDefault="0056365B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Jeff Smith MP (Lab)</w:t>
      </w:r>
    </w:p>
    <w:p w:rsidR="00E67044" w:rsidRPr="009B11F9" w:rsidRDefault="000649D7" w:rsidP="00194F61">
      <w:pPr>
        <w:spacing w:after="0" w:line="240" w:lineRule="auto"/>
        <w:jc w:val="both"/>
        <w:rPr>
          <w:b/>
          <w:sz w:val="24"/>
          <w:szCs w:val="24"/>
        </w:rPr>
      </w:pPr>
      <w:r w:rsidRPr="009B11F9">
        <w:rPr>
          <w:b/>
          <w:sz w:val="24"/>
          <w:szCs w:val="24"/>
        </w:rPr>
        <w:t>6</w:t>
      </w:r>
      <w:r w:rsidR="00E67044" w:rsidRPr="009B11F9">
        <w:rPr>
          <w:b/>
          <w:sz w:val="24"/>
          <w:szCs w:val="24"/>
        </w:rPr>
        <w:t xml:space="preserve">. </w:t>
      </w:r>
      <w:r w:rsidRPr="009B11F9">
        <w:rPr>
          <w:b/>
          <w:sz w:val="24"/>
          <w:szCs w:val="24"/>
        </w:rPr>
        <w:t>AOB</w:t>
      </w:r>
    </w:p>
    <w:p w:rsidR="00542106" w:rsidRPr="00874DFD" w:rsidRDefault="00542106" w:rsidP="00194F61">
      <w:pPr>
        <w:spacing w:after="0" w:line="240" w:lineRule="auto"/>
        <w:jc w:val="both"/>
        <w:rPr>
          <w:sz w:val="24"/>
          <w:szCs w:val="24"/>
        </w:rPr>
      </w:pPr>
    </w:p>
    <w:p w:rsidR="002C49BC" w:rsidRPr="009B11F9" w:rsidRDefault="00D47ABF" w:rsidP="00194F6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  <w:r w:rsidR="003877F4">
        <w:rPr>
          <w:rFonts w:cs="Times New Roman"/>
          <w:sz w:val="24"/>
          <w:szCs w:val="24"/>
        </w:rPr>
        <w:t>. The AGM, was followed by a</w:t>
      </w:r>
      <w:r>
        <w:rPr>
          <w:rFonts w:cs="Times New Roman"/>
          <w:sz w:val="24"/>
          <w:szCs w:val="24"/>
        </w:rPr>
        <w:t xml:space="preserve"> campaigner event with a speech from Helen Robinson of Holme Valley Fairtrade, </w:t>
      </w:r>
      <w:r w:rsidR="003877F4">
        <w:rPr>
          <w:rFonts w:cs="Times New Roman"/>
          <w:sz w:val="24"/>
          <w:szCs w:val="24"/>
        </w:rPr>
        <w:t xml:space="preserve">informal conversations between MPs and campaigners, </w:t>
      </w:r>
      <w:r>
        <w:rPr>
          <w:rFonts w:cs="Times New Roman"/>
          <w:sz w:val="24"/>
          <w:szCs w:val="24"/>
        </w:rPr>
        <w:t xml:space="preserve">and a </w:t>
      </w:r>
      <w:proofErr w:type="spellStart"/>
      <w:r>
        <w:rPr>
          <w:rFonts w:cs="Times New Roman"/>
          <w:sz w:val="24"/>
          <w:szCs w:val="24"/>
        </w:rPr>
        <w:t>photocall</w:t>
      </w:r>
      <w:proofErr w:type="spellEnd"/>
      <w:r>
        <w:rPr>
          <w:rFonts w:cs="Times New Roman"/>
          <w:sz w:val="24"/>
          <w:szCs w:val="24"/>
        </w:rPr>
        <w:t xml:space="preserve"> with all campaigners and MPs present.</w:t>
      </w:r>
    </w:p>
    <w:sectPr w:rsidR="002C49BC" w:rsidRPr="009B1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5CD1"/>
    <w:multiLevelType w:val="hybridMultilevel"/>
    <w:tmpl w:val="2E3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600A"/>
    <w:multiLevelType w:val="hybridMultilevel"/>
    <w:tmpl w:val="862E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AA6"/>
    <w:multiLevelType w:val="hybridMultilevel"/>
    <w:tmpl w:val="C6D80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86E3F"/>
    <w:multiLevelType w:val="hybridMultilevel"/>
    <w:tmpl w:val="48764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50929"/>
    <w:multiLevelType w:val="hybridMultilevel"/>
    <w:tmpl w:val="6698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BC"/>
    <w:rsid w:val="000649D7"/>
    <w:rsid w:val="00066D8B"/>
    <w:rsid w:val="00187876"/>
    <w:rsid w:val="00194F61"/>
    <w:rsid w:val="001B2F3A"/>
    <w:rsid w:val="00204F72"/>
    <w:rsid w:val="002308F5"/>
    <w:rsid w:val="002A649F"/>
    <w:rsid w:val="002C43FF"/>
    <w:rsid w:val="002C49BC"/>
    <w:rsid w:val="002C5FD0"/>
    <w:rsid w:val="00316637"/>
    <w:rsid w:val="00367866"/>
    <w:rsid w:val="003877F4"/>
    <w:rsid w:val="003A6862"/>
    <w:rsid w:val="003F5DF4"/>
    <w:rsid w:val="00536FAE"/>
    <w:rsid w:val="00541145"/>
    <w:rsid w:val="00542106"/>
    <w:rsid w:val="0056365B"/>
    <w:rsid w:val="005F2096"/>
    <w:rsid w:val="00622DB8"/>
    <w:rsid w:val="00631DFD"/>
    <w:rsid w:val="00647E7D"/>
    <w:rsid w:val="006A373C"/>
    <w:rsid w:val="007C1EF6"/>
    <w:rsid w:val="00874DFD"/>
    <w:rsid w:val="008973CD"/>
    <w:rsid w:val="00965560"/>
    <w:rsid w:val="009B11F9"/>
    <w:rsid w:val="00A777C7"/>
    <w:rsid w:val="00B746EE"/>
    <w:rsid w:val="00B94168"/>
    <w:rsid w:val="00BD1565"/>
    <w:rsid w:val="00BE7684"/>
    <w:rsid w:val="00D01005"/>
    <w:rsid w:val="00D1709D"/>
    <w:rsid w:val="00D25430"/>
    <w:rsid w:val="00D47ABF"/>
    <w:rsid w:val="00D913F7"/>
    <w:rsid w:val="00E104B9"/>
    <w:rsid w:val="00E67044"/>
    <w:rsid w:val="00E71C3F"/>
    <w:rsid w:val="00E770B0"/>
    <w:rsid w:val="00E82ED9"/>
    <w:rsid w:val="00E96228"/>
    <w:rsid w:val="00F043D2"/>
    <w:rsid w:val="00F07D6B"/>
    <w:rsid w:val="00F57649"/>
    <w:rsid w:val="00F71A85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F5BEB-A9E0-45E6-AF32-A669BCD7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B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7A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rtrade.org.uk/fortn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trade.org.uk/en/get-involved/current-campaigns/cocoa-life-faqs" TargetMode="External"/><Relationship Id="rId5" Type="http://schemas.openxmlformats.org/officeDocument/2006/relationships/hyperlink" Target="http://www.fairtrade.org.uk/en/what-is-fairtrade/who-we-are/fairtrade-foundation-strategy-2016-to-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Florence</dc:creator>
  <cp:keywords/>
  <dc:description/>
  <cp:lastModifiedBy>Rachael Sweet</cp:lastModifiedBy>
  <cp:revision>4</cp:revision>
  <dcterms:created xsi:type="dcterms:W3CDTF">2016-12-19T17:49:00Z</dcterms:created>
  <dcterms:modified xsi:type="dcterms:W3CDTF">2016-12-19T18:00:00Z</dcterms:modified>
</cp:coreProperties>
</file>